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71C0" w14:textId="77777777" w:rsidR="000A5F8A" w:rsidRDefault="000A5F8A" w:rsidP="00E00F99">
      <w:pPr>
        <w:jc w:val="center"/>
      </w:pPr>
    </w:p>
    <w:p w14:paraId="4D1FA4EE" w14:textId="78808E02" w:rsidR="005E6B62" w:rsidRDefault="00791588" w:rsidP="00270A50">
      <w:pPr>
        <w:jc w:val="center"/>
        <w:rPr>
          <w:sz w:val="40"/>
          <w:szCs w:val="40"/>
        </w:rPr>
      </w:pPr>
      <w:r w:rsidRPr="005E6B62">
        <w:rPr>
          <w:b/>
          <w:bCs/>
          <w:sz w:val="24"/>
          <w:szCs w:val="24"/>
        </w:rPr>
        <w:t>LA MAPPA DELLA PRECARIETÀ A SCUOLA</w:t>
      </w:r>
      <w:r w:rsidRPr="005E6B62">
        <w:rPr>
          <w:b/>
          <w:bCs/>
          <w:sz w:val="24"/>
          <w:szCs w:val="24"/>
        </w:rPr>
        <w:br/>
      </w:r>
      <w:r w:rsidR="00E00F99" w:rsidRPr="00E00F99">
        <w:rPr>
          <w:sz w:val="40"/>
          <w:szCs w:val="40"/>
        </w:rPr>
        <w:t xml:space="preserve">In otto anni raddoppiate le persone </w:t>
      </w:r>
      <w:r w:rsidR="00E00F99">
        <w:rPr>
          <w:sz w:val="40"/>
          <w:szCs w:val="40"/>
        </w:rPr>
        <w:br/>
      </w:r>
      <w:r w:rsidR="00E00F99" w:rsidRPr="00E00F99">
        <w:rPr>
          <w:sz w:val="40"/>
          <w:szCs w:val="40"/>
        </w:rPr>
        <w:t>che lavorano con contratti a tempo</w:t>
      </w:r>
      <w:r w:rsidR="000A5F8A">
        <w:rPr>
          <w:sz w:val="40"/>
          <w:szCs w:val="40"/>
        </w:rPr>
        <w:t xml:space="preserve"> determinato</w:t>
      </w:r>
    </w:p>
    <w:p w14:paraId="52DCD4FB" w14:textId="52072E1A" w:rsidR="00E00F99" w:rsidRDefault="00E00F99" w:rsidP="00270A50">
      <w:pPr>
        <w:jc w:val="center"/>
        <w:rPr>
          <w:i/>
          <w:iCs/>
          <w:sz w:val="24"/>
          <w:szCs w:val="24"/>
        </w:rPr>
      </w:pPr>
      <w:r w:rsidRPr="00FE4BBA">
        <w:rPr>
          <w:i/>
          <w:iCs/>
          <w:sz w:val="24"/>
          <w:szCs w:val="24"/>
        </w:rPr>
        <w:t>Docenti, sostegno, personale Ata: l’analisi statistica dei dati dal 2015 al 2023</w:t>
      </w:r>
      <w:r w:rsidRPr="00FE4BBA">
        <w:rPr>
          <w:i/>
          <w:iCs/>
          <w:sz w:val="24"/>
          <w:szCs w:val="24"/>
        </w:rPr>
        <w:br/>
        <w:t>mostra una crescita costante</w:t>
      </w:r>
      <w:r w:rsidR="00960B88" w:rsidRPr="00FE4BBA">
        <w:rPr>
          <w:i/>
          <w:iCs/>
          <w:sz w:val="24"/>
          <w:szCs w:val="24"/>
        </w:rPr>
        <w:t xml:space="preserve"> del lavoro precario che passa dal 12% al 24% del totale. </w:t>
      </w:r>
      <w:r w:rsidR="0020419D" w:rsidRPr="00FE4BBA">
        <w:rPr>
          <w:i/>
          <w:iCs/>
          <w:sz w:val="24"/>
          <w:szCs w:val="24"/>
        </w:rPr>
        <w:br/>
        <w:t>Le tornate concorsuali distribuite negli anni non sono servite a rendere stabile il lavoro che si fa a scuola: tra gli insegnanti uno su quattro è precario. Nel personale Ata uno su cinque</w:t>
      </w:r>
      <w:r w:rsidR="00FE4BBA" w:rsidRPr="00FE4BBA">
        <w:rPr>
          <w:i/>
          <w:iCs/>
          <w:sz w:val="24"/>
          <w:szCs w:val="24"/>
        </w:rPr>
        <w:t>.</w:t>
      </w:r>
    </w:p>
    <w:p w14:paraId="3873DC5F" w14:textId="77777777" w:rsidR="00FE4BBA" w:rsidRPr="00FE4BBA" w:rsidRDefault="00FE4BBA" w:rsidP="00E00F99">
      <w:pPr>
        <w:jc w:val="center"/>
        <w:rPr>
          <w:sz w:val="20"/>
          <w:szCs w:val="20"/>
        </w:rPr>
      </w:pPr>
    </w:p>
    <w:p w14:paraId="23805E0D" w14:textId="77777777" w:rsidR="0020419D" w:rsidRDefault="00557D1E">
      <w:r>
        <w:t xml:space="preserve">Sono raddoppiati in otto anni, passando </w:t>
      </w:r>
      <w:r w:rsidRPr="000A5F8A">
        <w:rPr>
          <w:b/>
          <w:bCs/>
        </w:rPr>
        <w:t xml:space="preserve">dal 12% </w:t>
      </w:r>
      <w:r w:rsidR="000F3780" w:rsidRPr="000A5F8A">
        <w:rPr>
          <w:b/>
          <w:bCs/>
        </w:rPr>
        <w:t xml:space="preserve">del 2015 </w:t>
      </w:r>
      <w:r w:rsidRPr="000A5F8A">
        <w:rPr>
          <w:b/>
          <w:bCs/>
        </w:rPr>
        <w:t>al 24%</w:t>
      </w:r>
      <w:r w:rsidR="000F3780" w:rsidRPr="000A5F8A">
        <w:rPr>
          <w:b/>
          <w:bCs/>
        </w:rPr>
        <w:t xml:space="preserve"> del totale nel 2023</w:t>
      </w:r>
      <w:r w:rsidR="000F3780">
        <w:t xml:space="preserve">, </w:t>
      </w:r>
      <w:r w:rsidR="000F3780" w:rsidRPr="000F3780">
        <w:t>gli insegnanti precari della scuola italiana</w:t>
      </w:r>
      <w:r w:rsidR="000F3780">
        <w:t>.</w:t>
      </w:r>
      <w:r>
        <w:t xml:space="preserve"> </w:t>
      </w:r>
      <w:r w:rsidR="000F3780">
        <w:t>U</w:t>
      </w:r>
      <w:r>
        <w:t xml:space="preserve">na crescita </w:t>
      </w:r>
      <w:r w:rsidR="000F3780">
        <w:t>costante, che ha attraversato governi e maggioranze diverse, da valutare</w:t>
      </w:r>
      <w:r w:rsidR="000A5F8A">
        <w:t xml:space="preserve">, </w:t>
      </w:r>
      <w:r w:rsidR="000F3780">
        <w:t xml:space="preserve">in </w:t>
      </w:r>
      <w:r w:rsidR="00E00F99">
        <w:t>media</w:t>
      </w:r>
      <w:r w:rsidR="000F3780">
        <w:t>,</w:t>
      </w:r>
      <w:r w:rsidR="00244B0F">
        <w:t xml:space="preserve"> quasi </w:t>
      </w:r>
      <w:r>
        <w:t>due punti percentuali ogni anno scolastico</w:t>
      </w:r>
      <w:r w:rsidR="00AD10E4">
        <w:t>,</w:t>
      </w:r>
      <w:r w:rsidR="000F3780">
        <w:t xml:space="preserve"> arrivando </w:t>
      </w:r>
      <w:r w:rsidR="000A5F8A">
        <w:t xml:space="preserve">al </w:t>
      </w:r>
      <w:r w:rsidR="000F3780">
        <w:t xml:space="preserve">dato attuale di </w:t>
      </w:r>
      <w:r w:rsidR="000F3780" w:rsidRPr="000A5F8A">
        <w:rPr>
          <w:b/>
          <w:bCs/>
        </w:rPr>
        <w:t>234.576 insegnanti precari su un totale di 943.68 docenti in servizio</w:t>
      </w:r>
      <w:r w:rsidR="000F3780">
        <w:t>.</w:t>
      </w:r>
      <w:r w:rsidR="000F3D3C">
        <w:t xml:space="preserve"> </w:t>
      </w:r>
    </w:p>
    <w:p w14:paraId="3F1E2DDA" w14:textId="108F928A" w:rsidR="00AD10E4" w:rsidRDefault="000F3D3C">
      <w:r w:rsidRPr="00E731D5">
        <w:t xml:space="preserve">Non fa eccezione il </w:t>
      </w:r>
      <w:r w:rsidRPr="00E731D5">
        <w:rPr>
          <w:b/>
          <w:bCs/>
        </w:rPr>
        <w:t>personale Ata</w:t>
      </w:r>
      <w:r w:rsidRPr="00E731D5">
        <w:t xml:space="preserve">: uno su cinque è precario. Secondo il dato di analisi relativo al 2023, </w:t>
      </w:r>
      <w:r w:rsidRPr="00E731D5">
        <w:rPr>
          <w:b/>
          <w:bCs/>
        </w:rPr>
        <w:t>il 21,64% del personale ha un contratto a tempo determinato.</w:t>
      </w:r>
      <w:r w:rsidRPr="00E731D5">
        <w:t xml:space="preserve"> Otto anni fa la percentuale era del 12,75%. </w:t>
      </w:r>
    </w:p>
    <w:p w14:paraId="4F34F21A" w14:textId="400C67C4" w:rsidR="00213CAA" w:rsidRDefault="00FE4BBA">
      <w:r>
        <w:t xml:space="preserve">Sono alcuni dei </w:t>
      </w:r>
      <w:r w:rsidR="00557D1E">
        <w:t xml:space="preserve">dati contenuti nel </w:t>
      </w:r>
      <w:r w:rsidR="00AD10E4">
        <w:t>D</w:t>
      </w:r>
      <w:r w:rsidR="00557D1E">
        <w:t xml:space="preserve">ossier Uil Scuola Rua che mette in relazione i dati sul personale a tempo determinato </w:t>
      </w:r>
      <w:r w:rsidR="00244B0F">
        <w:t>e</w:t>
      </w:r>
      <w:r w:rsidR="00AD10E4">
        <w:t xml:space="preserve"> il totale del personale</w:t>
      </w:r>
      <w:r w:rsidR="00244B0F">
        <w:t xml:space="preserve"> </w:t>
      </w:r>
      <w:r w:rsidR="00AD10E4">
        <w:t>nelle scuole</w:t>
      </w:r>
      <w:r>
        <w:t>, nell’arco temporale che va dal 2015 al 2023.</w:t>
      </w:r>
    </w:p>
    <w:p w14:paraId="0CD26741" w14:textId="33FEEAEA" w:rsidR="00E731D5" w:rsidRDefault="00E731D5" w:rsidP="00E731D5">
      <w:r>
        <w:t xml:space="preserve">Le situazioni politiche da affrontare prima di qualsiasi soluzione tecnica dovranno necessariamente scaturire dalla presa d’atto che il sistema di reclutamento </w:t>
      </w:r>
      <w:r w:rsidR="007909DE">
        <w:t xml:space="preserve">– comprese le numerose procedure concorsuali - </w:t>
      </w:r>
      <w:r>
        <w:t>e le politiche di investimento nei riguardi del precariato, attuate finora, sono state fallimentari</w:t>
      </w:r>
      <w:r w:rsidR="00C74A7B">
        <w:t xml:space="preserve"> </w:t>
      </w:r>
      <w:r>
        <w:t>– osserva il Segretario generale della Uil Scuola Rua, Giuseppe D’Aprile.</w:t>
      </w:r>
    </w:p>
    <w:p w14:paraId="7F43AB2C" w14:textId="68EA35E1" w:rsidR="00E731D5" w:rsidRDefault="00E731D5" w:rsidP="00E731D5">
      <w:r>
        <w:t>Lo dicono i numeri</w:t>
      </w:r>
      <w:r w:rsidR="007909DE">
        <w:t xml:space="preserve"> </w:t>
      </w:r>
      <w:r>
        <w:t>– ribadisce D’Aprile commentando i dati del dossier - con i quali la politica deve smettere di giocare nel rispetto delle persone - i precari - che vivono una quotidianità fatta di disorientamento senza alcuna certezza per il proprio futuro.</w:t>
      </w:r>
    </w:p>
    <w:p w14:paraId="4F31090C" w14:textId="2AF41195" w:rsidR="00E731D5" w:rsidRDefault="00E731D5" w:rsidP="00E731D5">
      <w:r>
        <w:t xml:space="preserve">La via maestra è rappresentata dagli investimenti. Le soluzioni le abbiamo fornite. La strada giusta non è tagliare le risorse per far quadrare i conti del bilancio, ma investire sulla scuola per garantire stabilità al personale interessato. Solo così si potrà risolvere questa criticità. </w:t>
      </w:r>
    </w:p>
    <w:p w14:paraId="383DE5D8" w14:textId="7DDB2DD0" w:rsidR="003C033A" w:rsidRDefault="00E731D5">
      <w:r>
        <w:t>Un cambio di rotta che deve partire dalla consapevolezza che, senza la stabilizzazione del personale, si pregiudica la qualità della scuola e inevitabilmente le sorti delle nuove generazioni e, quindi, di questo paese.</w:t>
      </w:r>
    </w:p>
    <w:p w14:paraId="365269BE" w14:textId="58FC7812" w:rsidR="0083423B" w:rsidRDefault="0083423B">
      <w:r>
        <w:t>_______________________________________________________________________________________</w:t>
      </w:r>
    </w:p>
    <w:p w14:paraId="3A6FECCF" w14:textId="0B1CE9A9" w:rsidR="0083423B" w:rsidRDefault="0083423B" w:rsidP="0083423B">
      <w:r>
        <w:t xml:space="preserve"> &gt;&gt;&gt; </w:t>
      </w:r>
      <w:r w:rsidRPr="0083423B">
        <w:t>Nel dossier elaborato dalla Uil Scuola Rua</w:t>
      </w:r>
      <w:r w:rsidR="00AD10E4">
        <w:t xml:space="preserve"> (in allegato il PDF della tabella riassuntiva) </w:t>
      </w:r>
      <w:r w:rsidRPr="0083423B">
        <w:t>il dettaglio del numero delle persone con contratto a tempo</w:t>
      </w:r>
      <w:r w:rsidR="005E6B62">
        <w:t>,</w:t>
      </w:r>
      <w:r w:rsidRPr="0083423B">
        <w:t xml:space="preserve"> le percentuali </w:t>
      </w:r>
      <w:r w:rsidR="005E6B62">
        <w:t xml:space="preserve">assolute e relative, i dati per anno scolastico </w:t>
      </w:r>
      <w:r w:rsidRPr="0083423B">
        <w:t xml:space="preserve">e </w:t>
      </w:r>
      <w:r w:rsidR="004C4936">
        <w:t>le proposte</w:t>
      </w:r>
      <w:r w:rsidR="00AD10E4">
        <w:t xml:space="preserve">. </w:t>
      </w:r>
    </w:p>
    <w:p w14:paraId="350093D4" w14:textId="0708B65A" w:rsidR="0083423B" w:rsidRDefault="0083423B" w:rsidP="0083423B"/>
    <w:p w14:paraId="3EBE8FBE" w14:textId="77777777" w:rsidR="00E731D5" w:rsidRDefault="00E731D5" w:rsidP="0083423B"/>
    <w:p w14:paraId="6965C0B8" w14:textId="77777777" w:rsidR="004C4936" w:rsidRDefault="004C4936" w:rsidP="00E731D5"/>
    <w:p w14:paraId="53A09594" w14:textId="77777777" w:rsidR="00E731D5" w:rsidRDefault="00E731D5" w:rsidP="00E731D5"/>
    <w:p w14:paraId="473B5689" w14:textId="77777777" w:rsidR="00E731D5" w:rsidRDefault="00E731D5" w:rsidP="00E731D5"/>
    <w:p w14:paraId="6061C2B4" w14:textId="06F318AC" w:rsidR="0083423B" w:rsidRPr="004C4936" w:rsidRDefault="0083423B" w:rsidP="0083423B">
      <w:pPr>
        <w:jc w:val="center"/>
        <w:rPr>
          <w:b/>
          <w:bCs/>
          <w:color w:val="1F3864" w:themeColor="accent1" w:themeShade="80"/>
          <w:sz w:val="24"/>
          <w:szCs w:val="24"/>
        </w:rPr>
      </w:pPr>
      <w:r w:rsidRPr="004C4936">
        <w:rPr>
          <w:b/>
          <w:bCs/>
          <w:color w:val="1F3864" w:themeColor="accent1" w:themeShade="80"/>
          <w:sz w:val="24"/>
          <w:szCs w:val="24"/>
        </w:rPr>
        <w:t xml:space="preserve">PRECARIATO NELLA SCUOLA: UNA CONDIZIONE NON PIÙ SOSTENIBILE </w:t>
      </w:r>
      <w:r w:rsidRPr="004C4936">
        <w:rPr>
          <w:b/>
          <w:bCs/>
          <w:color w:val="1F3864" w:themeColor="accent1" w:themeShade="80"/>
          <w:sz w:val="24"/>
          <w:szCs w:val="24"/>
        </w:rPr>
        <w:br/>
      </w:r>
      <w:r w:rsidR="00270A50">
        <w:rPr>
          <w:b/>
          <w:bCs/>
          <w:color w:val="1F3864" w:themeColor="accent1" w:themeShade="80"/>
          <w:sz w:val="24"/>
          <w:szCs w:val="24"/>
        </w:rPr>
        <w:t>È</w:t>
      </w:r>
      <w:r w:rsidR="00AD10E4">
        <w:rPr>
          <w:b/>
          <w:bCs/>
          <w:color w:val="1F3864" w:themeColor="accent1" w:themeShade="80"/>
          <w:sz w:val="24"/>
          <w:szCs w:val="24"/>
        </w:rPr>
        <w:t xml:space="preserve"> IL RISU</w:t>
      </w:r>
      <w:r w:rsidR="000A5F8A">
        <w:rPr>
          <w:b/>
          <w:bCs/>
          <w:color w:val="1F3864" w:themeColor="accent1" w:themeShade="80"/>
          <w:sz w:val="24"/>
          <w:szCs w:val="24"/>
        </w:rPr>
        <w:t>L</w:t>
      </w:r>
      <w:r w:rsidR="00AD10E4">
        <w:rPr>
          <w:b/>
          <w:bCs/>
          <w:color w:val="1F3864" w:themeColor="accent1" w:themeShade="80"/>
          <w:sz w:val="24"/>
          <w:szCs w:val="24"/>
        </w:rPr>
        <w:t xml:space="preserve">TATO DI UN </w:t>
      </w:r>
      <w:r w:rsidRPr="004C4936">
        <w:rPr>
          <w:b/>
          <w:bCs/>
          <w:color w:val="1F3864" w:themeColor="accent1" w:themeShade="80"/>
          <w:sz w:val="24"/>
          <w:szCs w:val="24"/>
        </w:rPr>
        <w:t>SISTEMA DI RECLUTAMENTO</w:t>
      </w:r>
      <w:r w:rsidR="00AD10E4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Pr="004C4936">
        <w:rPr>
          <w:b/>
          <w:bCs/>
          <w:color w:val="1F3864" w:themeColor="accent1" w:themeShade="80"/>
          <w:sz w:val="24"/>
          <w:szCs w:val="24"/>
        </w:rPr>
        <w:t>INADEGUATO</w:t>
      </w:r>
    </w:p>
    <w:p w14:paraId="21774BF5" w14:textId="77777777" w:rsidR="0083423B" w:rsidRPr="004C4936" w:rsidRDefault="0083423B" w:rsidP="0083423B">
      <w:pPr>
        <w:jc w:val="center"/>
        <w:rPr>
          <w:b/>
          <w:bCs/>
          <w:color w:val="1F3864" w:themeColor="accent1" w:themeShade="80"/>
          <w:sz w:val="24"/>
          <w:szCs w:val="24"/>
        </w:rPr>
      </w:pPr>
      <w:r w:rsidRPr="004C4936">
        <w:rPr>
          <w:b/>
          <w:bCs/>
          <w:color w:val="1F3864" w:themeColor="accent1" w:themeShade="80"/>
          <w:sz w:val="24"/>
          <w:szCs w:val="24"/>
        </w:rPr>
        <w:t>I NUMERI E LE NOSTRE PROPOSTE</w:t>
      </w:r>
    </w:p>
    <w:p w14:paraId="43972704" w14:textId="77777777" w:rsidR="0083423B" w:rsidRDefault="0083423B" w:rsidP="0083423B"/>
    <w:p w14:paraId="5DFC7F00" w14:textId="68B852B0" w:rsidR="00F25CD3" w:rsidRDefault="00C74285" w:rsidP="0083423B">
      <w:pPr>
        <w:rPr>
          <w:noProof/>
        </w:rPr>
      </w:pPr>
      <w:r>
        <w:rPr>
          <w:noProof/>
        </w:rPr>
        <w:drawing>
          <wp:inline distT="0" distB="0" distL="0" distR="0" wp14:anchorId="21BD67A0" wp14:editId="2D148366">
            <wp:extent cx="6115050" cy="5181600"/>
            <wp:effectExtent l="0" t="0" r="0" b="0"/>
            <wp:docPr id="17450669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99C3A" w14:textId="77777777" w:rsidR="004C4936" w:rsidRDefault="004C4936" w:rsidP="0083423B"/>
    <w:p w14:paraId="4755FB0B" w14:textId="258BF475" w:rsidR="00E731D5" w:rsidRPr="00E731D5" w:rsidRDefault="00E731D5" w:rsidP="00E731D5">
      <w:r w:rsidRPr="00E731D5">
        <w:t>L’analisi statistica condotta dalla Uil Scuola Rua consente di analizzare per ogni anno scolastico e per profilo professionale la mappa della precarietà a scuola.</w:t>
      </w:r>
      <w:r w:rsidR="00FE4BBA">
        <w:t xml:space="preserve"> Una mappa temporale che consente di leggere, anno per anno, l’andamento delle immissioni in ruolo e quello del personale supplente.</w:t>
      </w:r>
    </w:p>
    <w:p w14:paraId="13D19CC3" w14:textId="27267BA3" w:rsidR="00FE4BBA" w:rsidRDefault="00FE4BBA" w:rsidP="00E731D5">
      <w:r>
        <w:t>Accanto alle percentuali assolute (rapporto tra totale del personale di ruolo e precario) è possibile intrecciare i valori relativi a</w:t>
      </w:r>
      <w:r w:rsidR="00DF6815">
        <w:t>lla</w:t>
      </w:r>
      <w:r>
        <w:t xml:space="preserve"> crescita, o alla decrescita, del personale precario in base all’anno preso in considerazione.</w:t>
      </w:r>
    </w:p>
    <w:p w14:paraId="488CA22C" w14:textId="0A61F575" w:rsidR="00E731D5" w:rsidRPr="00E731D5" w:rsidRDefault="00FE4BBA" w:rsidP="00E731D5">
      <w:r>
        <w:t>Così se, in valor</w:t>
      </w:r>
      <w:r w:rsidR="00DF6815">
        <w:t>i</w:t>
      </w:r>
      <w:r>
        <w:t xml:space="preserve"> assoluti,</w:t>
      </w:r>
      <w:r w:rsidR="00E731D5" w:rsidRPr="00E731D5">
        <w:t xml:space="preserve"> nel 2015 gli </w:t>
      </w:r>
      <w:r w:rsidR="00E731D5" w:rsidRPr="00E731D5">
        <w:rPr>
          <w:b/>
          <w:bCs/>
        </w:rPr>
        <w:t>insegnanti precari</w:t>
      </w:r>
      <w:r w:rsidR="00E731D5" w:rsidRPr="00E731D5">
        <w:t xml:space="preserve"> erano 100.277, nell’anno scolastico appena trascorso i docenti con contratto a tempo sono stati 234.576: </w:t>
      </w:r>
      <w:r w:rsidR="00E731D5" w:rsidRPr="00E731D5">
        <w:rPr>
          <w:b/>
          <w:bCs/>
        </w:rPr>
        <w:t>134.299 in più in 8 anni</w:t>
      </w:r>
      <w:r w:rsidR="00E731D5" w:rsidRPr="00E731D5">
        <w:t>.</w:t>
      </w:r>
    </w:p>
    <w:p w14:paraId="56E93FF5" w14:textId="1B13FF90" w:rsidR="0020419D" w:rsidRDefault="00FE4BBA" w:rsidP="00E731D5">
      <w:r>
        <w:lastRenderedPageBreak/>
        <w:br/>
        <w:t>La stessa</w:t>
      </w:r>
      <w:r w:rsidR="0072052D">
        <w:t xml:space="preserve"> tabella, letta</w:t>
      </w:r>
      <w:r>
        <w:t xml:space="preserve"> </w:t>
      </w:r>
      <w:r w:rsidRPr="00DF6815">
        <w:rPr>
          <w:b/>
          <w:bCs/>
        </w:rPr>
        <w:t>anno per anno</w:t>
      </w:r>
      <w:r>
        <w:t xml:space="preserve">, mostra </w:t>
      </w:r>
      <w:r w:rsidR="0072052D">
        <w:t xml:space="preserve">il dettaglio dei diversi </w:t>
      </w:r>
      <w:r>
        <w:t xml:space="preserve">valori </w:t>
      </w:r>
      <w:r w:rsidR="0072052D">
        <w:t xml:space="preserve">in termini assoluti e in percentuale. </w:t>
      </w:r>
    </w:p>
    <w:p w14:paraId="56364F45" w14:textId="7B0A4AC3" w:rsidR="00E731D5" w:rsidRPr="00E731D5" w:rsidRDefault="0020419D" w:rsidP="00DF6815">
      <w:pPr>
        <w:ind w:left="708" w:right="1133"/>
      </w:pPr>
      <w:r w:rsidRPr="00DF6815">
        <w:rPr>
          <w:u w:val="single"/>
        </w:rPr>
        <w:t>Ad esempio</w:t>
      </w:r>
      <w:r>
        <w:t>:</w:t>
      </w:r>
      <w:r w:rsidR="0072052D" w:rsidRPr="0072052D">
        <w:t xml:space="preserve"> per il personale docente di ruolo </w:t>
      </w:r>
      <w:r w:rsidR="0072052D">
        <w:t>i</w:t>
      </w:r>
      <w:r w:rsidR="0072052D" w:rsidRPr="0072052D">
        <w:t>l segno più appare nel 201</w:t>
      </w:r>
      <w:r w:rsidR="0072052D">
        <w:t>7</w:t>
      </w:r>
      <w:r w:rsidR="0072052D" w:rsidRPr="0072052D">
        <w:t xml:space="preserve"> (+0,92%), nel 2021 (+0,49%) e nel 2022 (+1,46%).</w:t>
      </w:r>
      <w:r w:rsidR="0072052D">
        <w:t xml:space="preserve"> Anni nei quali sono stati immessi in ruolo rispettivamente 6.720, 3.374 e 10.209 insegnanti. </w:t>
      </w:r>
      <w:r w:rsidR="00DF6815">
        <w:br/>
      </w:r>
      <w:r w:rsidR="00BD16A2">
        <w:t xml:space="preserve">Ciononostante, il </w:t>
      </w:r>
      <w:r w:rsidR="0072052D">
        <w:t>dato sulla precarietà relativo al 2023 mostra un + 4,28%.</w:t>
      </w:r>
      <w:r w:rsidR="0072052D">
        <w:br/>
        <w:t>Ciò che emerge dunque è un quadro comp</w:t>
      </w:r>
      <w:r w:rsidR="00BD16A2">
        <w:t>le</w:t>
      </w:r>
      <w:r w:rsidR="0072052D">
        <w:t>ssivo ne</w:t>
      </w:r>
      <w:r w:rsidR="00BD16A2">
        <w:t xml:space="preserve">l </w:t>
      </w:r>
      <w:r w:rsidR="0072052D">
        <w:t xml:space="preserve">quale, anche </w:t>
      </w:r>
      <w:r w:rsidR="00BD16A2">
        <w:t>quando ci sono concorsi</w:t>
      </w:r>
      <w:r w:rsidR="00E731D5" w:rsidRPr="00E731D5">
        <w:t xml:space="preserve">, </w:t>
      </w:r>
      <w:r w:rsidR="00BD16A2">
        <w:t xml:space="preserve">i meccanismi di reclutamento sono inadeguati. Un sistema rigido che riproduce </w:t>
      </w:r>
      <w:r w:rsidR="00E731D5" w:rsidRPr="00E731D5">
        <w:t>lavoro precario.</w:t>
      </w:r>
    </w:p>
    <w:p w14:paraId="1FE1D0DD" w14:textId="77777777" w:rsidR="00DF6815" w:rsidRDefault="00E731D5" w:rsidP="00E731D5">
      <w:r w:rsidRPr="00E731D5">
        <w:t xml:space="preserve">Se si guarda agli </w:t>
      </w:r>
      <w:r w:rsidRPr="00E731D5">
        <w:rPr>
          <w:b/>
          <w:bCs/>
        </w:rPr>
        <w:t>insegnanti di sostegno</w:t>
      </w:r>
      <w:r w:rsidRPr="00E731D5">
        <w:t xml:space="preserve"> la situazione si ripete: la percentuale di precarietà, negli anni considerati, è raddoppiata, passando </w:t>
      </w:r>
      <w:r w:rsidRPr="00E731D5">
        <w:rPr>
          <w:b/>
          <w:bCs/>
        </w:rPr>
        <w:t xml:space="preserve">dal 29% del 2015 al 59% nel 2023.  </w:t>
      </w:r>
      <w:r w:rsidRPr="00E731D5">
        <w:rPr>
          <w:b/>
          <w:bCs/>
        </w:rPr>
        <w:br/>
      </w:r>
      <w:r w:rsidRPr="00E731D5">
        <w:t xml:space="preserve">Se si mette questo dato in relazione al totale degli insegnanti di sostegno di ruolo si vede chiaramente che </w:t>
      </w:r>
      <w:r w:rsidR="00DF6815" w:rsidRPr="00DF6815">
        <w:t xml:space="preserve">in otto anni il </w:t>
      </w:r>
      <w:r w:rsidR="00DF6815">
        <w:t xml:space="preserve">loro numero </w:t>
      </w:r>
      <w:r w:rsidR="00DF6815" w:rsidRPr="00DF6815">
        <w:t xml:space="preserve">è rimasto </w:t>
      </w:r>
      <w:r w:rsidR="00DF6815">
        <w:t xml:space="preserve">praticamente </w:t>
      </w:r>
      <w:r w:rsidR="00DF6815" w:rsidRPr="00DF6815">
        <w:t>al punto inziale: erano 88.956 nel 2015</w:t>
      </w:r>
      <w:r w:rsidR="00DF6815">
        <w:t>, 88.498 nel 2023.</w:t>
      </w:r>
      <w:r w:rsidR="00DF6815">
        <w:br/>
        <w:t>A</w:t>
      </w:r>
      <w:r w:rsidRPr="00E731D5">
        <w:t xml:space="preserve">d una parziale stabilizzazione del personale </w:t>
      </w:r>
      <w:r w:rsidR="00DF6815">
        <w:t xml:space="preserve">(+ 1,46% del 2023) </w:t>
      </w:r>
      <w:r w:rsidRPr="00E731D5">
        <w:t xml:space="preserve">fa da contrappeso una crescita esponenziale del personale precario. Oggi, </w:t>
      </w:r>
      <w:r w:rsidRPr="00E731D5">
        <w:rPr>
          <w:b/>
          <w:bCs/>
        </w:rPr>
        <w:t>su un totale di 217.796 insegnanti di sostegno, 129.298 sono precari</w:t>
      </w:r>
      <w:r w:rsidRPr="00E731D5">
        <w:t xml:space="preserve">.  </w:t>
      </w:r>
    </w:p>
    <w:p w14:paraId="7C8BE95F" w14:textId="38E62D0B" w:rsidR="00E731D5" w:rsidRPr="00E731D5" w:rsidRDefault="00DF6815" w:rsidP="00E731D5">
      <w:r>
        <w:t>I</w:t>
      </w:r>
      <w:r w:rsidR="00BD16A2">
        <w:t>l dato comp</w:t>
      </w:r>
      <w:r w:rsidR="00024DE8">
        <w:t>a</w:t>
      </w:r>
      <w:r w:rsidR="00BD16A2">
        <w:t>rato negli anni mostra un elemento importante:</w:t>
      </w:r>
      <w:r>
        <w:t xml:space="preserve"> </w:t>
      </w:r>
      <w:r w:rsidR="00BD16A2" w:rsidRPr="00BD16A2">
        <w:rPr>
          <w:b/>
          <w:bCs/>
        </w:rPr>
        <w:t>il tasso di crescita della precarietà</w:t>
      </w:r>
      <w:r w:rsidR="00BD16A2">
        <w:t xml:space="preserve"> è passato dal 40,56% del 2016 dove più della metà degli insegnanti di sostegno era precaria (quasi 52 mila su 87 mila) al 5,75% dello scorso anno. E questo non perché gli insegnanti siano passati di ruolo ma perché </w:t>
      </w:r>
      <w:r>
        <w:t>si calcola la crescita anno per anno, e a precarietà si è aggiunta precarietà arrivando a 129</w:t>
      </w:r>
      <w:r w:rsidR="00024DE8">
        <w:t>.298</w:t>
      </w:r>
      <w:r>
        <w:t xml:space="preserve"> insegnanti dai 36 mila del 2015. </w:t>
      </w:r>
    </w:p>
    <w:p w14:paraId="63373843" w14:textId="1A762F2F" w:rsidR="00DF6815" w:rsidRDefault="00E731D5" w:rsidP="00DF6815">
      <w:bookmarkStart w:id="0" w:name="_Hlk159243258"/>
      <w:r w:rsidRPr="00E731D5">
        <w:t xml:space="preserve">Non fa eccezione il </w:t>
      </w:r>
      <w:r w:rsidRPr="00E731D5">
        <w:rPr>
          <w:b/>
          <w:bCs/>
        </w:rPr>
        <w:t>personale Ata</w:t>
      </w:r>
      <w:r w:rsidRPr="00E731D5">
        <w:t>:</w:t>
      </w:r>
      <w:r w:rsidR="005E6B62">
        <w:t xml:space="preserve"> se nel 2015 erano 180.726 le persone con contratto a tempo indeterminato, nel 2023 erano 182.551. Diversa la dimensione del personale precario che nel 2015 coinvolgeva 26.402 persone, il doppio (50.421) nel 2023. </w:t>
      </w:r>
      <w:r w:rsidRPr="00E731D5">
        <w:br/>
      </w:r>
      <w:r w:rsidR="005E6B62">
        <w:t xml:space="preserve">Il </w:t>
      </w:r>
      <w:r w:rsidRPr="00E731D5">
        <w:t>dato di analisi</w:t>
      </w:r>
      <w:r w:rsidR="005E6B62">
        <w:t xml:space="preserve"> percentuale riferito </w:t>
      </w:r>
      <w:r w:rsidRPr="00E731D5">
        <w:t>al 2023</w:t>
      </w:r>
      <w:r w:rsidR="005E6B62">
        <w:t xml:space="preserve"> conferma che</w:t>
      </w:r>
      <w:r w:rsidRPr="00E731D5">
        <w:t xml:space="preserve"> </w:t>
      </w:r>
      <w:r w:rsidRPr="00E731D5">
        <w:rPr>
          <w:b/>
          <w:bCs/>
        </w:rPr>
        <w:t>il 21,64% del personale ha un contratto a tempo determinato.</w:t>
      </w:r>
      <w:r w:rsidRPr="00E731D5">
        <w:t xml:space="preserve"> Otto anni fa la percentuale era del 12,75%. </w:t>
      </w:r>
    </w:p>
    <w:p w14:paraId="1E84E384" w14:textId="3FA5A72B" w:rsidR="00E731D5" w:rsidRPr="00E731D5" w:rsidRDefault="00E731D5" w:rsidP="00DF6815">
      <w:pPr>
        <w:ind w:left="708"/>
      </w:pPr>
      <w:r w:rsidRPr="00E731D5">
        <w:br/>
      </w:r>
      <w:bookmarkEnd w:id="0"/>
      <w:r w:rsidRPr="00DF6815">
        <w:rPr>
          <w:u w:val="single"/>
        </w:rPr>
        <w:t>Anche per il personale Ata</w:t>
      </w:r>
      <w:r w:rsidRPr="00E731D5">
        <w:t>, si può tracciare lo stesso schema di</w:t>
      </w:r>
      <w:r w:rsidR="001B1B7E">
        <w:t xml:space="preserve"> tasso di</w:t>
      </w:r>
      <w:r w:rsidRPr="00E731D5">
        <w:t xml:space="preserve"> crescita della precarietà: </w:t>
      </w:r>
      <w:r w:rsidR="005E6B62">
        <w:br/>
      </w:r>
      <w:r w:rsidRPr="00E731D5">
        <w:t xml:space="preserve">a fronte di una stabilizzazione parziale negli anni, che non ha coperto nemmeno il turnover, </w:t>
      </w:r>
      <w:r w:rsidR="007823F6">
        <w:t xml:space="preserve">la tendenza, anno </w:t>
      </w:r>
      <w:r w:rsidR="005E6B62">
        <w:t>per anno</w:t>
      </w:r>
      <w:r w:rsidR="007823F6">
        <w:t>,</w:t>
      </w:r>
      <w:r w:rsidR="005E6B62">
        <w:t xml:space="preserve"> mostra un segno </w:t>
      </w:r>
      <w:r w:rsidR="007823F6">
        <w:t>di decrescita dei</w:t>
      </w:r>
      <w:r w:rsidR="005E6B62">
        <w:t xml:space="preserve"> contratti a tempo indeterminato </w:t>
      </w:r>
      <w:r w:rsidR="001B1B7E">
        <w:br/>
      </w:r>
      <w:r w:rsidR="005E6B62">
        <w:t>(</w:t>
      </w:r>
      <w:r w:rsidR="001B1B7E">
        <w:t>-</w:t>
      </w:r>
      <w:r w:rsidR="005E6B62">
        <w:t xml:space="preserve">1,16%) e un segno di crescita </w:t>
      </w:r>
      <w:r w:rsidR="001B1B7E">
        <w:t>(+</w:t>
      </w:r>
      <w:r w:rsidR="005E6B62">
        <w:t>15,22%</w:t>
      </w:r>
      <w:r w:rsidR="001B1B7E">
        <w:t xml:space="preserve">) </w:t>
      </w:r>
      <w:r w:rsidR="005E6B62">
        <w:t>dei contratti a tempo</w:t>
      </w:r>
      <w:r w:rsidR="007823F6">
        <w:t xml:space="preserve"> determinato.</w:t>
      </w:r>
    </w:p>
    <w:p w14:paraId="38CEE976" w14:textId="77777777" w:rsidR="005E6B62" w:rsidRDefault="005E6B62" w:rsidP="0083423B"/>
    <w:p w14:paraId="6E6E56E6" w14:textId="1A5D3D72" w:rsidR="00E731D5" w:rsidRDefault="007823F6" w:rsidP="0083423B">
      <w:r>
        <w:t xml:space="preserve">La situazione </w:t>
      </w:r>
      <w:r w:rsidR="0083423B">
        <w:t xml:space="preserve">del </w:t>
      </w:r>
      <w:r w:rsidR="00E731D5">
        <w:t xml:space="preserve">lavoro </w:t>
      </w:r>
      <w:r w:rsidR="0083423B">
        <w:t>precari</w:t>
      </w:r>
      <w:r w:rsidR="00E731D5">
        <w:t>o a scuola</w:t>
      </w:r>
      <w:r>
        <w:t xml:space="preserve"> è</w:t>
      </w:r>
      <w:r w:rsidR="001B1B7E">
        <w:t>, dunque,</w:t>
      </w:r>
      <w:r>
        <w:t xml:space="preserve"> u</w:t>
      </w:r>
      <w:r w:rsidR="00E731D5">
        <w:t xml:space="preserve">na condizione </w:t>
      </w:r>
      <w:r w:rsidR="0083423B">
        <w:t>non</w:t>
      </w:r>
      <w:r w:rsidR="00E731D5">
        <w:t xml:space="preserve"> </w:t>
      </w:r>
      <w:r w:rsidR="0083423B">
        <w:t>più sostenibile.</w:t>
      </w:r>
      <w:r w:rsidR="004C4936">
        <w:t xml:space="preserve"> </w:t>
      </w:r>
      <w:r w:rsidR="00AD10E4">
        <w:t xml:space="preserve"> </w:t>
      </w:r>
      <w:r w:rsidR="00E731D5">
        <w:br/>
      </w:r>
      <w:r w:rsidR="000A5F8A">
        <w:t>Secondo la Uil Scuola Rua u</w:t>
      </w:r>
      <w:r w:rsidR="004C4936">
        <w:t xml:space="preserve">scirne è </w:t>
      </w:r>
      <w:r w:rsidR="000A5F8A">
        <w:t xml:space="preserve">un impegno </w:t>
      </w:r>
      <w:r w:rsidR="004C4936">
        <w:t>possibile: nel dettaglio le proposte percorribili.</w:t>
      </w:r>
    </w:p>
    <w:p w14:paraId="5A6A7E8D" w14:textId="61872C63" w:rsidR="0083423B" w:rsidRPr="009A0624" w:rsidRDefault="0083423B" w:rsidP="0083423B">
      <w:pPr>
        <w:rPr>
          <w:b/>
          <w:bCs/>
        </w:rPr>
      </w:pPr>
      <w:r w:rsidRPr="009A0624">
        <w:rPr>
          <w:b/>
          <w:bCs/>
        </w:rPr>
        <w:t>Personale docente</w:t>
      </w:r>
      <w:r w:rsidR="004C4936" w:rsidRPr="009A0624">
        <w:rPr>
          <w:b/>
          <w:bCs/>
        </w:rPr>
        <w:t xml:space="preserve"> / </w:t>
      </w:r>
      <w:r w:rsidRPr="009A0624">
        <w:rPr>
          <w:b/>
          <w:bCs/>
        </w:rPr>
        <w:t>Immissioni ruolo</w:t>
      </w:r>
    </w:p>
    <w:p w14:paraId="4285CFAC" w14:textId="5A2783C4" w:rsidR="0083423B" w:rsidRDefault="0083423B" w:rsidP="0083423B">
      <w:r>
        <w:t>•</w:t>
      </w:r>
      <w:r w:rsidR="009A0624">
        <w:t xml:space="preserve"> U</w:t>
      </w:r>
      <w:r>
        <w:t>tilizzare le Gps di 1 fascia, per posti di sostegno e posto comune, come canale strutturale di assunzione per coprire i posti rimasti vacanti</w:t>
      </w:r>
      <w:r w:rsidR="009A0624">
        <w:t>,</w:t>
      </w:r>
      <w:r>
        <w:t xml:space="preserve"> una volta terminate le immissioni in ruolo dalle graduatorie ad esaurimento e da quelle concorsuali.</w:t>
      </w:r>
    </w:p>
    <w:p w14:paraId="54BBE86C" w14:textId="77777777" w:rsidR="00AD10E4" w:rsidRDefault="0083423B" w:rsidP="0083423B">
      <w:r>
        <w:t>•</w:t>
      </w:r>
      <w:r w:rsidR="009A0624">
        <w:t xml:space="preserve"> E</w:t>
      </w:r>
      <w:r>
        <w:t xml:space="preserve">liminare </w:t>
      </w:r>
      <w:r w:rsidR="009A0624">
        <w:t>l’</w:t>
      </w:r>
      <w:r>
        <w:t xml:space="preserve">anomalia della distinzione tra organico di fatto e organico di diritto che rappresenta una condizione anacronistica rispetto alla reale situazione nelle scuole italiane. </w:t>
      </w:r>
    </w:p>
    <w:p w14:paraId="00CBD999" w14:textId="77777777" w:rsidR="005E6B62" w:rsidRDefault="005E6B62" w:rsidP="0083423B"/>
    <w:p w14:paraId="45B61FCE" w14:textId="77777777" w:rsidR="005E6B62" w:rsidRDefault="005E6B62" w:rsidP="0083423B"/>
    <w:p w14:paraId="227CDB45" w14:textId="27676C65" w:rsidR="0083423B" w:rsidRDefault="009A0624" w:rsidP="0083423B">
      <w:r>
        <w:t>Ricordiamo che p</w:t>
      </w:r>
      <w:r w:rsidR="0083423B">
        <w:t>er stabilizzare 250</w:t>
      </w:r>
      <w:r>
        <w:t xml:space="preserve"> mila</w:t>
      </w:r>
      <w:r w:rsidR="0083423B">
        <w:t xml:space="preserve"> precari basterebbero 180 milioni di euro</w:t>
      </w:r>
      <w:r>
        <w:t>,</w:t>
      </w:r>
      <w:r w:rsidR="0083423B">
        <w:t xml:space="preserve"> con un costo per unità di personale di 716,12</w:t>
      </w:r>
      <w:r w:rsidR="004C4936">
        <w:t xml:space="preserve"> </w:t>
      </w:r>
      <w:r>
        <w:t xml:space="preserve">euro [cifre ancora valide calcolate in </w:t>
      </w:r>
      <w:r w:rsidR="004C4936">
        <w:t xml:space="preserve">uno studio </w:t>
      </w:r>
      <w:r>
        <w:t>di fine 2022 a cui si rimanda</w:t>
      </w:r>
      <w:r w:rsidR="004C4936">
        <w:t xml:space="preserve"> </w:t>
      </w:r>
      <w:hyperlink r:id="rId8" w:history="1">
        <w:r w:rsidRPr="00850B86">
          <w:rPr>
            <w:rStyle w:val="Collegamentoipertestuale"/>
          </w:rPr>
          <w:t>https://uilscuola.it/wp-content/uploads/2022/11/STUDIO-UIL-SCUOLA-RUA-costo-stabilizzazione-precari-021122.pdf</w:t>
        </w:r>
      </w:hyperlink>
      <w:r>
        <w:t>]</w:t>
      </w:r>
    </w:p>
    <w:p w14:paraId="04EF9875" w14:textId="72F15E93" w:rsidR="0083423B" w:rsidRPr="00E731D5" w:rsidRDefault="009A0624" w:rsidP="0083423B">
      <w:pPr>
        <w:rPr>
          <w:b/>
          <w:bCs/>
        </w:rPr>
      </w:pPr>
      <w:r w:rsidRPr="009A0624">
        <w:rPr>
          <w:b/>
          <w:bCs/>
        </w:rPr>
        <w:t xml:space="preserve">Personale docente / </w:t>
      </w:r>
      <w:r w:rsidR="0083423B" w:rsidRPr="009A0624">
        <w:rPr>
          <w:b/>
          <w:bCs/>
        </w:rPr>
        <w:t>Supplenze sul sostegno</w:t>
      </w:r>
      <w:r w:rsidR="00E731D5">
        <w:rPr>
          <w:b/>
          <w:bCs/>
        </w:rPr>
        <w:br/>
      </w:r>
      <w:r>
        <w:t>Bisogna</w:t>
      </w:r>
      <w:r w:rsidR="0083423B">
        <w:t xml:space="preserve"> garantire il più possibile che gli alunni con disabilità abbiano un docente specializzato, come previsto dalla </w:t>
      </w:r>
      <w:r>
        <w:t>L</w:t>
      </w:r>
      <w:r w:rsidR="0083423B">
        <w:t xml:space="preserve">egge Quadro sulla disabilità 104/92. </w:t>
      </w:r>
      <w:r>
        <w:t>A tal fine, u</w:t>
      </w:r>
      <w:r w:rsidR="0083423B">
        <w:t>na volta esaurita la prima fascia sostegno delle GPS della propria provincia, bisogna adottare soluzioni efficaci per assumere insegnanti specializzati da altre province, prima di passare a nominare da seconda fascia GPS o da graduatorie incrociate docenti non specializzati.</w:t>
      </w:r>
      <w:r w:rsidR="00E731D5">
        <w:rPr>
          <w:b/>
          <w:bCs/>
        </w:rPr>
        <w:t xml:space="preserve"> </w:t>
      </w:r>
      <w:r w:rsidR="0083423B">
        <w:t xml:space="preserve">Le </w:t>
      </w:r>
      <w:r>
        <w:t>soluzioni possibili sono:</w:t>
      </w:r>
    </w:p>
    <w:p w14:paraId="7865224E" w14:textId="4E9C4B5D" w:rsidR="003C033A" w:rsidRDefault="0083423B" w:rsidP="0083423B">
      <w:r>
        <w:t>•</w:t>
      </w:r>
      <w:r w:rsidR="009A0624">
        <w:t xml:space="preserve"> </w:t>
      </w:r>
      <w:r>
        <w:t>L’adozione della mini-call veloce per assegnare in modo obiettivo e trasparente gli incarichi a tempo determinato per i posti residuali di sostegno. Soluzione già praticata, per esempio, negli ultimi due anni per i contratti a tempo determinato finalizzati al ruolo.</w:t>
      </w:r>
    </w:p>
    <w:p w14:paraId="1BBC6793" w14:textId="2EAEDB93" w:rsidR="0083423B" w:rsidRDefault="0083423B" w:rsidP="0083423B">
      <w:r>
        <w:t>•</w:t>
      </w:r>
      <w:r w:rsidR="009A0624">
        <w:t xml:space="preserve"> </w:t>
      </w:r>
      <w:r>
        <w:t>La creazione di graduatorie nazionali e/o regionali per gli insegnanti di sostegno, con la possibilità di indicare preferenze su base regionale/nazionale.</w:t>
      </w:r>
    </w:p>
    <w:p w14:paraId="25DE4101" w14:textId="48BC0536" w:rsidR="0083423B" w:rsidRDefault="0083423B" w:rsidP="0083423B">
      <w:r>
        <w:t>•</w:t>
      </w:r>
      <w:r w:rsidR="009A0624">
        <w:t xml:space="preserve"> </w:t>
      </w:r>
      <w:r>
        <w:t xml:space="preserve">Concedere agli insegnanti specializzati su uno specifico grado di scuola di produrre domanda su posti di sostegno in altri gradi di scuola della stessa provincia, qualora siano esauriti i docenti specializzati, prima di nominare docenti che, pur essendo dello stesso grado in cui vi sia la disponibilità del posto, sono privi di specializzazione. </w:t>
      </w:r>
    </w:p>
    <w:p w14:paraId="2AA823F5" w14:textId="3B2FC351" w:rsidR="0083423B" w:rsidRPr="00FC5969" w:rsidRDefault="0083423B" w:rsidP="0083423B">
      <w:pPr>
        <w:rPr>
          <w:b/>
          <w:bCs/>
        </w:rPr>
      </w:pPr>
      <w:bookmarkStart w:id="1" w:name="_Hlk158991560"/>
      <w:r w:rsidRPr="009A0624">
        <w:rPr>
          <w:b/>
          <w:bCs/>
        </w:rPr>
        <w:t>Personale ATA</w:t>
      </w:r>
      <w:r w:rsidR="009A0624" w:rsidRPr="009A0624">
        <w:rPr>
          <w:b/>
          <w:bCs/>
        </w:rPr>
        <w:t xml:space="preserve"> /</w:t>
      </w:r>
      <w:r w:rsidR="009A0624">
        <w:rPr>
          <w:b/>
          <w:bCs/>
        </w:rPr>
        <w:t>O</w:t>
      </w:r>
      <w:r w:rsidR="009A0624" w:rsidRPr="009A0624">
        <w:rPr>
          <w:b/>
          <w:bCs/>
        </w:rPr>
        <w:t xml:space="preserve">rganici </w:t>
      </w:r>
      <w:bookmarkEnd w:id="1"/>
      <w:r w:rsidR="00E731D5">
        <w:rPr>
          <w:b/>
          <w:bCs/>
        </w:rPr>
        <w:br/>
      </w:r>
      <w:r>
        <w:t xml:space="preserve">Il sistema di calcolo dell’organico ATA continua a basarsi su una serie di parametri numerici come il numero dei plessi, il numero degli alunni e di quelli con disabilità. Bisogna invece tenere conto anche: per gli </w:t>
      </w:r>
      <w:r w:rsidR="00FC5969">
        <w:t>a</w:t>
      </w:r>
      <w:r>
        <w:t xml:space="preserve">ssistenti amministrativi </w:t>
      </w:r>
      <w:r w:rsidR="00FC5969">
        <w:t>de</w:t>
      </w:r>
      <w:r>
        <w:t>l disbrigo di pratiche anche non scolastiche che richiedono particolare attenzione, professionalità e</w:t>
      </w:r>
      <w:r w:rsidR="00FC5969">
        <w:t xml:space="preserve"> necessità di</w:t>
      </w:r>
      <w:r>
        <w:t xml:space="preserve"> formazione. Per i </w:t>
      </w:r>
      <w:r w:rsidR="00FC5969">
        <w:t>c</w:t>
      </w:r>
      <w:r>
        <w:t xml:space="preserve">ollaboratori </w:t>
      </w:r>
      <w:r w:rsidR="00FC5969">
        <w:t>s</w:t>
      </w:r>
      <w:r>
        <w:t>colastici la responsabilità della sicurezza verso gli alunni.</w:t>
      </w:r>
    </w:p>
    <w:p w14:paraId="0F782A66" w14:textId="62F35212" w:rsidR="0083423B" w:rsidRPr="00FC5969" w:rsidRDefault="009A0624" w:rsidP="0083423B">
      <w:pPr>
        <w:rPr>
          <w:b/>
          <w:bCs/>
        </w:rPr>
      </w:pPr>
      <w:r w:rsidRPr="009A0624">
        <w:rPr>
          <w:b/>
          <w:bCs/>
        </w:rPr>
        <w:t xml:space="preserve">Personale ATA / </w:t>
      </w:r>
      <w:r w:rsidR="0083423B" w:rsidRPr="009A0624">
        <w:rPr>
          <w:b/>
          <w:bCs/>
        </w:rPr>
        <w:t>Assunzioni in ruolo</w:t>
      </w:r>
      <w:r w:rsidR="00E731D5">
        <w:rPr>
          <w:b/>
          <w:bCs/>
        </w:rPr>
        <w:br/>
      </w:r>
      <w:r w:rsidR="00FC5969">
        <w:t>Va autorizzato</w:t>
      </w:r>
      <w:r w:rsidR="0083423B">
        <w:t xml:space="preserve"> ogni anno il 100% del turnove</w:t>
      </w:r>
      <w:r>
        <w:t xml:space="preserve">r.  </w:t>
      </w:r>
      <w:r>
        <w:br/>
        <w:t>N</w:t>
      </w:r>
      <w:r w:rsidR="0083423B">
        <w:t>el</w:t>
      </w:r>
      <w:r w:rsidR="00AD10E4">
        <w:t>lo scorso anno scolastico</w:t>
      </w:r>
      <w:r w:rsidR="0083423B">
        <w:t xml:space="preserve"> su 27.704 posti vacanti</w:t>
      </w:r>
      <w:r w:rsidR="00AD10E4">
        <w:t>,</w:t>
      </w:r>
      <w:r w:rsidR="0083423B">
        <w:t xml:space="preserve"> ne sono stati autorizzati</w:t>
      </w:r>
      <w:r w:rsidR="00FC5969">
        <w:t xml:space="preserve">, </w:t>
      </w:r>
      <w:r w:rsidR="0083423B">
        <w:t>per le immissioni in ruolo</w:t>
      </w:r>
      <w:r w:rsidR="00FC5969">
        <w:t>,</w:t>
      </w:r>
      <w:r w:rsidR="0083423B">
        <w:t xml:space="preserve"> </w:t>
      </w:r>
      <w:r w:rsidR="00AD10E4">
        <w:t>meno della metà (</w:t>
      </w:r>
      <w:r w:rsidR="0083423B">
        <w:t>10.116</w:t>
      </w:r>
      <w:r w:rsidR="00AD10E4">
        <w:t>)</w:t>
      </w:r>
      <w:r w:rsidR="0083423B">
        <w:t xml:space="preserve">. </w:t>
      </w:r>
    </w:p>
    <w:p w14:paraId="650AEF97" w14:textId="71310B25" w:rsidR="0083423B" w:rsidRPr="00E731D5" w:rsidRDefault="00FC5969">
      <w:pPr>
        <w:rPr>
          <w:b/>
          <w:bCs/>
        </w:rPr>
      </w:pPr>
      <w:r w:rsidRPr="00FC5969">
        <w:rPr>
          <w:b/>
          <w:bCs/>
        </w:rPr>
        <w:t xml:space="preserve">Personale ATA / </w:t>
      </w:r>
      <w:r w:rsidR="0083423B" w:rsidRPr="00FC5969">
        <w:rPr>
          <w:b/>
          <w:bCs/>
        </w:rPr>
        <w:t>Supplenze brevi per collaboratori scolastici</w:t>
      </w:r>
      <w:r w:rsidR="00E731D5">
        <w:rPr>
          <w:b/>
          <w:bCs/>
        </w:rPr>
        <w:br/>
      </w:r>
      <w:r>
        <w:t>La soluzione può essere trovata nell</w:t>
      </w:r>
      <w:r w:rsidR="0083423B">
        <w:t xml:space="preserve">’introduzione di una graduatoria, su base volontaria, per le supplenze di pochi giorni, con particolari e celeri modalità di interpello e con immediata presa di servizio. </w:t>
      </w:r>
      <w:r w:rsidR="00AD10E4">
        <w:br/>
      </w:r>
      <w:r w:rsidR="0083423B">
        <w:t>Ciò analogamente a quanto già previsto per il personale docente della scuola dell’infanzia e della primaria (“supplenze fino ai 10 giorni”)</w:t>
      </w:r>
      <w:r w:rsidR="00AD10E4">
        <w:t xml:space="preserve"> personale</w:t>
      </w:r>
      <w:r w:rsidR="0083423B">
        <w:t xml:space="preserve"> al quale è consentito, al momento dell’aggiornamento delle graduatorie, di dichiarare tale disponibilità per un certo numero di scuole.</w:t>
      </w:r>
    </w:p>
    <w:sectPr w:rsidR="0083423B" w:rsidRPr="00E731D5" w:rsidSect="00FD2B98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6265" w14:textId="77777777" w:rsidR="00FD2B98" w:rsidRDefault="00FD2B98" w:rsidP="000A5F8A">
      <w:pPr>
        <w:spacing w:after="0" w:line="240" w:lineRule="auto"/>
      </w:pPr>
      <w:r>
        <w:separator/>
      </w:r>
    </w:p>
  </w:endnote>
  <w:endnote w:type="continuationSeparator" w:id="0">
    <w:p w14:paraId="243D34B4" w14:textId="77777777" w:rsidR="00FD2B98" w:rsidRDefault="00FD2B98" w:rsidP="000A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9B78" w14:textId="77777777" w:rsidR="00FD2B98" w:rsidRDefault="00FD2B98" w:rsidP="000A5F8A">
      <w:pPr>
        <w:spacing w:after="0" w:line="240" w:lineRule="auto"/>
      </w:pPr>
      <w:r>
        <w:separator/>
      </w:r>
    </w:p>
  </w:footnote>
  <w:footnote w:type="continuationSeparator" w:id="0">
    <w:p w14:paraId="3236B585" w14:textId="77777777" w:rsidR="00FD2B98" w:rsidRDefault="00FD2B98" w:rsidP="000A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DE5A" w14:textId="5E30D7AA" w:rsidR="000A5F8A" w:rsidRDefault="000A5F8A">
    <w:pPr>
      <w:pStyle w:val="Intestazione"/>
    </w:pPr>
    <w:r>
      <w:rPr>
        <w:noProof/>
      </w:rPr>
      <w:drawing>
        <wp:inline distT="0" distB="0" distL="0" distR="0" wp14:anchorId="0E15B3A8" wp14:editId="630126E4">
          <wp:extent cx="1555750" cy="468973"/>
          <wp:effectExtent l="0" t="0" r="6350" b="7620"/>
          <wp:docPr id="199659749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645" cy="4710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1E"/>
    <w:rsid w:val="00024DE8"/>
    <w:rsid w:val="000445F7"/>
    <w:rsid w:val="000A5F8A"/>
    <w:rsid w:val="000F3780"/>
    <w:rsid w:val="000F3D3C"/>
    <w:rsid w:val="00181A2F"/>
    <w:rsid w:val="001B1B7E"/>
    <w:rsid w:val="0020419D"/>
    <w:rsid w:val="00213CAA"/>
    <w:rsid w:val="00244B0F"/>
    <w:rsid w:val="00270A50"/>
    <w:rsid w:val="00287BA9"/>
    <w:rsid w:val="0039169D"/>
    <w:rsid w:val="0039480F"/>
    <w:rsid w:val="003C033A"/>
    <w:rsid w:val="003E21C1"/>
    <w:rsid w:val="004C4936"/>
    <w:rsid w:val="004E3474"/>
    <w:rsid w:val="00557D1E"/>
    <w:rsid w:val="005E6B62"/>
    <w:rsid w:val="0061403E"/>
    <w:rsid w:val="0072052D"/>
    <w:rsid w:val="00774073"/>
    <w:rsid w:val="007823F6"/>
    <w:rsid w:val="007909DE"/>
    <w:rsid w:val="00791588"/>
    <w:rsid w:val="0083423B"/>
    <w:rsid w:val="00894077"/>
    <w:rsid w:val="008D5432"/>
    <w:rsid w:val="00960B88"/>
    <w:rsid w:val="0096675B"/>
    <w:rsid w:val="009A0624"/>
    <w:rsid w:val="00AD10E4"/>
    <w:rsid w:val="00BD16A2"/>
    <w:rsid w:val="00C74285"/>
    <w:rsid w:val="00C74A7B"/>
    <w:rsid w:val="00DD2FC8"/>
    <w:rsid w:val="00DF6815"/>
    <w:rsid w:val="00E00F99"/>
    <w:rsid w:val="00E731D5"/>
    <w:rsid w:val="00F25CD3"/>
    <w:rsid w:val="00F639DC"/>
    <w:rsid w:val="00FC5969"/>
    <w:rsid w:val="00FD2B98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E4E5E"/>
  <w15:chartTrackingRefBased/>
  <w15:docId w15:val="{025B2A27-2A71-4073-98F4-1030E478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49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493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A5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F8A"/>
  </w:style>
  <w:style w:type="paragraph" w:styleId="Pidipagina">
    <w:name w:val="footer"/>
    <w:basedOn w:val="Normale"/>
    <w:link w:val="PidipaginaCarattere"/>
    <w:uiPriority w:val="99"/>
    <w:unhideWhenUsed/>
    <w:rsid w:val="000A5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lscuola.it/wp-content/uploads/2022/11/STUDIO-UIL-SCUOLA-RUA-costo-stabilizzazione-precari-0211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D1DA-E9B9-4771-A08A-43B9DDCC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Paolo Riggio</cp:lastModifiedBy>
  <cp:revision>2</cp:revision>
  <dcterms:created xsi:type="dcterms:W3CDTF">2024-02-19T19:49:00Z</dcterms:created>
  <dcterms:modified xsi:type="dcterms:W3CDTF">2024-02-19T19:49:00Z</dcterms:modified>
</cp:coreProperties>
</file>