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FABD0" w14:textId="77777777" w:rsidR="00714937" w:rsidRPr="00714937" w:rsidRDefault="00714937" w:rsidP="00714937">
      <w:pPr>
        <w:rPr>
          <w:rFonts w:ascii="Calibri" w:hAnsi="Calibri" w:cs="Calibri"/>
          <w:b/>
          <w:bCs/>
          <w:sz w:val="28"/>
          <w:szCs w:val="28"/>
        </w:rPr>
      </w:pPr>
      <w:r w:rsidRPr="00714937">
        <w:rPr>
          <w:rFonts w:ascii="Calibri" w:hAnsi="Calibri" w:cs="Calibri"/>
          <w:b/>
          <w:bCs/>
          <w:sz w:val="28"/>
          <w:szCs w:val="28"/>
        </w:rPr>
        <w:t>CONCORSO DOCENTI 2020/1MLN E MEZZO DI EURO MAI RESTITUITI</w:t>
      </w:r>
    </w:p>
    <w:p w14:paraId="0E0F3617" w14:textId="77777777" w:rsidR="00714937" w:rsidRPr="00714937" w:rsidRDefault="00714937" w:rsidP="00714937">
      <w:pPr>
        <w:rPr>
          <w:rFonts w:ascii="Calibri" w:hAnsi="Calibri" w:cs="Calibri"/>
          <w:b/>
          <w:bCs/>
          <w:sz w:val="28"/>
          <w:szCs w:val="28"/>
        </w:rPr>
      </w:pPr>
      <w:r w:rsidRPr="00714937">
        <w:rPr>
          <w:rFonts w:ascii="Calibri" w:hAnsi="Calibri" w:cs="Calibri"/>
          <w:b/>
          <w:bCs/>
          <w:sz w:val="28"/>
          <w:szCs w:val="28"/>
        </w:rPr>
        <w:t>Il Ministero ha incassato più di 1 milione e mezzo di euro per un concorso mai svolto con più di 100 mila candidature, i docenti vanno risarciti.</w:t>
      </w:r>
    </w:p>
    <w:p w14:paraId="789AB691" w14:textId="21ADA6D1" w:rsidR="00714937" w:rsidRPr="00714937" w:rsidRDefault="00714937" w:rsidP="00714937">
      <w:pPr>
        <w:rPr>
          <w:rFonts w:ascii="Calibri" w:hAnsi="Calibri" w:cs="Calibri"/>
        </w:rPr>
      </w:pPr>
      <w:r>
        <w:rPr>
          <w:rFonts w:ascii="Calibri" w:hAnsi="Calibri" w:cs="Calibri"/>
        </w:rPr>
        <w:br/>
      </w:r>
      <w:r w:rsidRPr="00714937">
        <w:rPr>
          <w:rFonts w:ascii="Calibri" w:hAnsi="Calibri" w:cs="Calibri"/>
        </w:rPr>
        <w:t>Nel 2020 è stato pubblicato il Decreto n. 497 che permetteva ai docenti con tre anni di servizio, anche svolti nelle scuole paritarie, di cui uno specifico, di partecipare ad una procedura (selettiva) per il conseguimento dell’abilitazione.</w:t>
      </w:r>
    </w:p>
    <w:p w14:paraId="625ACAF1" w14:textId="77777777" w:rsidR="00714937" w:rsidRPr="00714937" w:rsidRDefault="00714937" w:rsidP="00714937">
      <w:pPr>
        <w:rPr>
          <w:rFonts w:ascii="Calibri" w:hAnsi="Calibri" w:cs="Calibri"/>
        </w:rPr>
      </w:pPr>
      <w:r w:rsidRPr="00714937">
        <w:rPr>
          <w:rFonts w:ascii="Calibri" w:hAnsi="Calibri" w:cs="Calibri"/>
        </w:rPr>
        <w:t>Gli aspiranti, in possesso dei previsti requisiti – ricorda la Uil Scuola Rua - hanno presentato le relative domande di partecipazione entro il 15 giugno 2020, pagando anche il previsto contributo di segreteria di 15 euro.</w:t>
      </w:r>
    </w:p>
    <w:p w14:paraId="5028598A" w14:textId="77777777" w:rsidR="00714937" w:rsidRPr="00714937" w:rsidRDefault="00714937" w:rsidP="00714937">
      <w:pPr>
        <w:rPr>
          <w:rFonts w:ascii="Calibri" w:hAnsi="Calibri" w:cs="Calibri"/>
        </w:rPr>
      </w:pPr>
      <w:r w:rsidRPr="00714937">
        <w:rPr>
          <w:rFonts w:ascii="Calibri" w:hAnsi="Calibri" w:cs="Calibri"/>
        </w:rPr>
        <w:t>Al concorso, si erano iscritte due categorie di docenti:</w:t>
      </w:r>
    </w:p>
    <w:p w14:paraId="36FFE2BE" w14:textId="77777777" w:rsidR="00714937" w:rsidRPr="00714937" w:rsidRDefault="00714937" w:rsidP="00714937">
      <w:pPr>
        <w:rPr>
          <w:rFonts w:ascii="Calibri" w:hAnsi="Calibri" w:cs="Calibri"/>
        </w:rPr>
      </w:pPr>
      <w:r w:rsidRPr="00714937">
        <w:rPr>
          <w:rFonts w:ascii="Calibri" w:hAnsi="Calibri" w:cs="Calibri"/>
        </w:rPr>
        <w:t xml:space="preserve"> - i docenti non di ruolo, che potevano partecipare se in possesso del titolo di studio specifico per la classe di concorso richiesta e con almeno tre anni di servizio prestato sia nella scuola statale che in quella paritaria, anche non consecutivi, di cui almeno uno nella classe di concorso prescelta. </w:t>
      </w:r>
    </w:p>
    <w:p w14:paraId="11AA642D" w14:textId="77777777" w:rsidR="00714937" w:rsidRPr="00714937" w:rsidRDefault="00714937" w:rsidP="00714937">
      <w:pPr>
        <w:rPr>
          <w:rFonts w:ascii="Calibri" w:hAnsi="Calibri" w:cs="Calibri"/>
        </w:rPr>
      </w:pPr>
      <w:r w:rsidRPr="00714937">
        <w:rPr>
          <w:rFonts w:ascii="Calibri" w:hAnsi="Calibri" w:cs="Calibri"/>
        </w:rPr>
        <w:t>- i docenti di ruolo nella scuola dell'infanzia e primaria, nonché nella scuola secondaria di primo e secondo grado, purché avessero il titolo di studio coerente con la classe di concorso richiesta.</w:t>
      </w:r>
    </w:p>
    <w:p w14:paraId="50D1BAF5" w14:textId="77777777" w:rsidR="00714937" w:rsidRPr="00714937" w:rsidRDefault="00714937" w:rsidP="00714937">
      <w:pPr>
        <w:rPr>
          <w:rFonts w:ascii="Calibri" w:hAnsi="Calibri" w:cs="Calibri"/>
        </w:rPr>
      </w:pPr>
      <w:r w:rsidRPr="00714937">
        <w:rPr>
          <w:rFonts w:ascii="Calibri" w:hAnsi="Calibri" w:cs="Calibri"/>
        </w:rPr>
        <w:t>Un accumulo di un milione e mezzo di euro, somma di cui si sono perse le tracce e che non è stata restituita.</w:t>
      </w:r>
    </w:p>
    <w:p w14:paraId="18FE3414" w14:textId="77777777" w:rsidR="00714937" w:rsidRPr="00714937" w:rsidRDefault="00714937" w:rsidP="00714937">
      <w:pPr>
        <w:rPr>
          <w:rFonts w:ascii="Calibri" w:hAnsi="Calibri" w:cs="Calibri"/>
        </w:rPr>
      </w:pPr>
      <w:r w:rsidRPr="00714937">
        <w:rPr>
          <w:rFonts w:ascii="Calibri" w:hAnsi="Calibri" w:cs="Calibri"/>
        </w:rPr>
        <w:t xml:space="preserve">Da più di tre anni i docenti candidati – chiarisce il Segretario generale Uil Scuola Rua, Giuseppe D’Aprile - aspettano ancora di sapere se sarà restituito l’importo versato per un concorso bandito nel 2020 e mai espletato perché sostituito, successivamente, dai nuovi percorsi abilitanti. </w:t>
      </w:r>
    </w:p>
    <w:p w14:paraId="6B20AC65" w14:textId="77777777" w:rsidR="00714937" w:rsidRPr="00714937" w:rsidRDefault="00714937" w:rsidP="00714937">
      <w:pPr>
        <w:rPr>
          <w:rFonts w:ascii="Calibri" w:hAnsi="Calibri" w:cs="Calibri"/>
        </w:rPr>
      </w:pPr>
      <w:r w:rsidRPr="00714937">
        <w:rPr>
          <w:rFonts w:ascii="Calibri" w:hAnsi="Calibri" w:cs="Calibri"/>
        </w:rPr>
        <w:t>Quali iniziative intende intraprendere il Ministero?</w:t>
      </w:r>
    </w:p>
    <w:p w14:paraId="5F828352" w14:textId="77777777" w:rsidR="00714937" w:rsidRPr="00714937" w:rsidRDefault="00714937" w:rsidP="00714937">
      <w:pPr>
        <w:rPr>
          <w:rFonts w:ascii="Calibri" w:hAnsi="Calibri" w:cs="Calibri"/>
        </w:rPr>
      </w:pPr>
      <w:r w:rsidRPr="00714937">
        <w:rPr>
          <w:rFonts w:ascii="Calibri" w:hAnsi="Calibri" w:cs="Calibri"/>
        </w:rPr>
        <w:t xml:space="preserve">Già nel novembre 2023 abbiamo inviato una richiesta in merito, indirizzata al Ministero dell’Istruzione – sottolinea D’Aprile – rimasta ad oggi inevasa. </w:t>
      </w:r>
    </w:p>
    <w:p w14:paraId="30859BF5" w14:textId="2CF4B888" w:rsidR="00D53151" w:rsidRPr="00714937" w:rsidRDefault="00714937" w:rsidP="00714937">
      <w:pPr>
        <w:rPr>
          <w:rFonts w:ascii="Calibri" w:hAnsi="Calibri" w:cs="Calibri"/>
        </w:rPr>
      </w:pPr>
      <w:r w:rsidRPr="00714937">
        <w:rPr>
          <w:rFonts w:ascii="Calibri" w:hAnsi="Calibri" w:cs="Calibri"/>
        </w:rPr>
        <w:t>Di fronte a questa palese ingiustizia e al legittimo interesse dei candidati, in assenza di una risposta concreta alla richiesta formale inviata, avvieremo un’azione giudiziaria – conclude il Segretario.</w:t>
      </w:r>
    </w:p>
    <w:sectPr w:rsidR="00D53151" w:rsidRPr="007149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oto Serif CJK SC">
    <w:altName w:val="Calibri"/>
    <w:charset w:val="00"/>
    <w:family w:val="auto"/>
    <w:pitch w:val="variable"/>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151"/>
    <w:rsid w:val="0009024D"/>
    <w:rsid w:val="004B43A8"/>
    <w:rsid w:val="007004AA"/>
    <w:rsid w:val="00714937"/>
    <w:rsid w:val="007B129B"/>
    <w:rsid w:val="00AA2A40"/>
    <w:rsid w:val="00C76BE1"/>
    <w:rsid w:val="00D53151"/>
    <w:rsid w:val="00DB799F"/>
    <w:rsid w:val="00EF40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1B2E"/>
  <w15:chartTrackingRefBased/>
  <w15:docId w15:val="{30C3F369-0F57-4366-9B55-EB38720F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ucida Sans"/>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799F"/>
    <w:pPr>
      <w:suppressAutoHyphens/>
      <w:autoSpaceDN w:val="0"/>
      <w:textAlignment w:val="baseline"/>
    </w:pPr>
    <w:rPr>
      <w:kern w:val="3"/>
      <w:sz w:val="24"/>
      <w:szCs w:val="24"/>
      <w:lang w:eastAsia="zh-CN" w:bidi="hi-IN"/>
    </w:rPr>
  </w:style>
  <w:style w:type="paragraph" w:styleId="Titolo1">
    <w:name w:val="heading 1"/>
    <w:basedOn w:val="Normale"/>
    <w:next w:val="Normale"/>
    <w:link w:val="Titolo1Carattere"/>
    <w:uiPriority w:val="9"/>
    <w:qFormat/>
    <w:rsid w:val="00D53151"/>
    <w:pPr>
      <w:keepNext/>
      <w:keepLines/>
      <w:spacing w:before="360" w:after="80"/>
      <w:outlineLvl w:val="0"/>
    </w:pPr>
    <w:rPr>
      <w:rFonts w:asciiTheme="majorHAnsi" w:eastAsiaTheme="majorEastAsia" w:hAnsiTheme="majorHAnsi" w:cs="Mangal"/>
      <w:color w:val="0F4761" w:themeColor="accent1" w:themeShade="BF"/>
      <w:sz w:val="40"/>
      <w:szCs w:val="36"/>
    </w:rPr>
  </w:style>
  <w:style w:type="paragraph" w:styleId="Titolo2">
    <w:name w:val="heading 2"/>
    <w:basedOn w:val="Normale"/>
    <w:next w:val="Normale"/>
    <w:link w:val="Titolo2Carattere"/>
    <w:uiPriority w:val="9"/>
    <w:semiHidden/>
    <w:unhideWhenUsed/>
    <w:qFormat/>
    <w:rsid w:val="00D53151"/>
    <w:pPr>
      <w:keepNext/>
      <w:keepLines/>
      <w:spacing w:before="160" w:after="80"/>
      <w:outlineLvl w:val="1"/>
    </w:pPr>
    <w:rPr>
      <w:rFonts w:asciiTheme="majorHAnsi" w:eastAsiaTheme="majorEastAsia" w:hAnsiTheme="majorHAnsi" w:cs="Mangal"/>
      <w:color w:val="0F4761" w:themeColor="accent1" w:themeShade="BF"/>
      <w:sz w:val="32"/>
      <w:szCs w:val="29"/>
    </w:rPr>
  </w:style>
  <w:style w:type="paragraph" w:styleId="Titolo3">
    <w:name w:val="heading 3"/>
    <w:basedOn w:val="Normale"/>
    <w:next w:val="Normale"/>
    <w:link w:val="Titolo3Carattere"/>
    <w:uiPriority w:val="9"/>
    <w:semiHidden/>
    <w:unhideWhenUsed/>
    <w:qFormat/>
    <w:rsid w:val="00D53151"/>
    <w:pPr>
      <w:keepNext/>
      <w:keepLines/>
      <w:spacing w:before="160" w:after="80"/>
      <w:outlineLvl w:val="2"/>
    </w:pPr>
    <w:rPr>
      <w:rFonts w:asciiTheme="minorHAnsi" w:eastAsiaTheme="majorEastAsia" w:hAnsiTheme="minorHAnsi" w:cs="Mangal"/>
      <w:color w:val="0F4761" w:themeColor="accent1" w:themeShade="BF"/>
      <w:sz w:val="28"/>
      <w:szCs w:val="25"/>
    </w:rPr>
  </w:style>
  <w:style w:type="paragraph" w:styleId="Titolo4">
    <w:name w:val="heading 4"/>
    <w:basedOn w:val="Normale"/>
    <w:next w:val="Normale"/>
    <w:link w:val="Titolo4Carattere"/>
    <w:uiPriority w:val="9"/>
    <w:semiHidden/>
    <w:unhideWhenUsed/>
    <w:qFormat/>
    <w:rsid w:val="00D53151"/>
    <w:pPr>
      <w:keepNext/>
      <w:keepLines/>
      <w:spacing w:before="80" w:after="40"/>
      <w:outlineLvl w:val="3"/>
    </w:pPr>
    <w:rPr>
      <w:rFonts w:asciiTheme="minorHAnsi" w:eastAsiaTheme="majorEastAsia" w:hAnsiTheme="minorHAnsi" w:cs="Mangal"/>
      <w:i/>
      <w:iCs/>
      <w:color w:val="0F4761" w:themeColor="accent1" w:themeShade="BF"/>
      <w:szCs w:val="21"/>
    </w:rPr>
  </w:style>
  <w:style w:type="paragraph" w:styleId="Titolo5">
    <w:name w:val="heading 5"/>
    <w:basedOn w:val="Normale"/>
    <w:next w:val="Normale"/>
    <w:link w:val="Titolo5Carattere"/>
    <w:uiPriority w:val="9"/>
    <w:semiHidden/>
    <w:unhideWhenUsed/>
    <w:qFormat/>
    <w:rsid w:val="00D53151"/>
    <w:pPr>
      <w:keepNext/>
      <w:keepLines/>
      <w:spacing w:before="80" w:after="40"/>
      <w:outlineLvl w:val="4"/>
    </w:pPr>
    <w:rPr>
      <w:rFonts w:asciiTheme="minorHAnsi" w:eastAsiaTheme="majorEastAsia" w:hAnsiTheme="minorHAnsi" w:cs="Mangal"/>
      <w:color w:val="0F4761" w:themeColor="accent1" w:themeShade="BF"/>
      <w:szCs w:val="21"/>
    </w:rPr>
  </w:style>
  <w:style w:type="paragraph" w:styleId="Titolo6">
    <w:name w:val="heading 6"/>
    <w:basedOn w:val="Normale"/>
    <w:next w:val="Normale"/>
    <w:link w:val="Titolo6Carattere"/>
    <w:uiPriority w:val="9"/>
    <w:semiHidden/>
    <w:unhideWhenUsed/>
    <w:qFormat/>
    <w:rsid w:val="00D53151"/>
    <w:pPr>
      <w:keepNext/>
      <w:keepLines/>
      <w:spacing w:before="40"/>
      <w:outlineLvl w:val="5"/>
    </w:pPr>
    <w:rPr>
      <w:rFonts w:asciiTheme="minorHAnsi" w:eastAsiaTheme="majorEastAsia" w:hAnsiTheme="minorHAnsi" w:cs="Mangal"/>
      <w:i/>
      <w:iCs/>
      <w:color w:val="595959" w:themeColor="text1" w:themeTint="A6"/>
      <w:szCs w:val="21"/>
    </w:rPr>
  </w:style>
  <w:style w:type="paragraph" w:styleId="Titolo7">
    <w:name w:val="heading 7"/>
    <w:basedOn w:val="Normale"/>
    <w:next w:val="Normale"/>
    <w:link w:val="Titolo7Carattere"/>
    <w:uiPriority w:val="9"/>
    <w:semiHidden/>
    <w:unhideWhenUsed/>
    <w:qFormat/>
    <w:rsid w:val="00D53151"/>
    <w:pPr>
      <w:keepNext/>
      <w:keepLines/>
      <w:spacing w:before="40"/>
      <w:outlineLvl w:val="6"/>
    </w:pPr>
    <w:rPr>
      <w:rFonts w:asciiTheme="minorHAnsi" w:eastAsiaTheme="majorEastAsia" w:hAnsiTheme="minorHAnsi" w:cs="Mangal"/>
      <w:color w:val="595959" w:themeColor="text1" w:themeTint="A6"/>
      <w:szCs w:val="21"/>
    </w:rPr>
  </w:style>
  <w:style w:type="paragraph" w:styleId="Titolo8">
    <w:name w:val="heading 8"/>
    <w:basedOn w:val="Normale"/>
    <w:next w:val="Normale"/>
    <w:link w:val="Titolo8Carattere"/>
    <w:uiPriority w:val="9"/>
    <w:semiHidden/>
    <w:unhideWhenUsed/>
    <w:qFormat/>
    <w:rsid w:val="00D53151"/>
    <w:pPr>
      <w:keepNext/>
      <w:keepLines/>
      <w:outlineLvl w:val="7"/>
    </w:pPr>
    <w:rPr>
      <w:rFonts w:asciiTheme="minorHAnsi" w:eastAsiaTheme="majorEastAsia" w:hAnsiTheme="minorHAnsi" w:cs="Mangal"/>
      <w:i/>
      <w:iCs/>
      <w:color w:val="272727" w:themeColor="text1" w:themeTint="D8"/>
      <w:szCs w:val="21"/>
    </w:rPr>
  </w:style>
  <w:style w:type="paragraph" w:styleId="Titolo9">
    <w:name w:val="heading 9"/>
    <w:basedOn w:val="Normale"/>
    <w:next w:val="Normale"/>
    <w:link w:val="Titolo9Carattere"/>
    <w:uiPriority w:val="9"/>
    <w:semiHidden/>
    <w:unhideWhenUsed/>
    <w:qFormat/>
    <w:rsid w:val="00D53151"/>
    <w:pPr>
      <w:keepNext/>
      <w:keepLines/>
      <w:outlineLvl w:val="8"/>
    </w:pPr>
    <w:rPr>
      <w:rFonts w:asciiTheme="minorHAnsi" w:eastAsiaTheme="majorEastAsia" w:hAnsiTheme="minorHAnsi" w:cs="Mangal"/>
      <w:color w:val="272727" w:themeColor="text1" w:themeTint="D8"/>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53151"/>
    <w:rPr>
      <w:rFonts w:asciiTheme="majorHAnsi" w:eastAsiaTheme="majorEastAsia" w:hAnsiTheme="majorHAnsi" w:cs="Mangal"/>
      <w:color w:val="0F4761" w:themeColor="accent1" w:themeShade="BF"/>
      <w:kern w:val="3"/>
      <w:sz w:val="40"/>
      <w:szCs w:val="36"/>
      <w:lang w:eastAsia="zh-CN" w:bidi="hi-IN"/>
    </w:rPr>
  </w:style>
  <w:style w:type="character" w:customStyle="1" w:styleId="Titolo2Carattere">
    <w:name w:val="Titolo 2 Carattere"/>
    <w:basedOn w:val="Carpredefinitoparagrafo"/>
    <w:link w:val="Titolo2"/>
    <w:uiPriority w:val="9"/>
    <w:semiHidden/>
    <w:rsid w:val="00D53151"/>
    <w:rPr>
      <w:rFonts w:asciiTheme="majorHAnsi" w:eastAsiaTheme="majorEastAsia" w:hAnsiTheme="majorHAnsi" w:cs="Mangal"/>
      <w:color w:val="0F4761" w:themeColor="accent1" w:themeShade="BF"/>
      <w:kern w:val="3"/>
      <w:sz w:val="32"/>
      <w:szCs w:val="29"/>
      <w:lang w:eastAsia="zh-CN" w:bidi="hi-IN"/>
    </w:rPr>
  </w:style>
  <w:style w:type="character" w:customStyle="1" w:styleId="Titolo3Carattere">
    <w:name w:val="Titolo 3 Carattere"/>
    <w:basedOn w:val="Carpredefinitoparagrafo"/>
    <w:link w:val="Titolo3"/>
    <w:uiPriority w:val="9"/>
    <w:semiHidden/>
    <w:rsid w:val="00D53151"/>
    <w:rPr>
      <w:rFonts w:asciiTheme="minorHAnsi" w:eastAsiaTheme="majorEastAsia" w:hAnsiTheme="minorHAnsi" w:cs="Mangal"/>
      <w:color w:val="0F4761" w:themeColor="accent1" w:themeShade="BF"/>
      <w:kern w:val="3"/>
      <w:sz w:val="28"/>
      <w:szCs w:val="25"/>
      <w:lang w:eastAsia="zh-CN" w:bidi="hi-IN"/>
    </w:rPr>
  </w:style>
  <w:style w:type="character" w:customStyle="1" w:styleId="Titolo4Carattere">
    <w:name w:val="Titolo 4 Carattere"/>
    <w:basedOn w:val="Carpredefinitoparagrafo"/>
    <w:link w:val="Titolo4"/>
    <w:uiPriority w:val="9"/>
    <w:semiHidden/>
    <w:rsid w:val="00D53151"/>
    <w:rPr>
      <w:rFonts w:asciiTheme="minorHAnsi" w:eastAsiaTheme="majorEastAsia" w:hAnsiTheme="minorHAnsi" w:cs="Mangal"/>
      <w:i/>
      <w:iCs/>
      <w:color w:val="0F4761" w:themeColor="accent1" w:themeShade="BF"/>
      <w:kern w:val="3"/>
      <w:sz w:val="24"/>
      <w:szCs w:val="21"/>
      <w:lang w:eastAsia="zh-CN" w:bidi="hi-IN"/>
    </w:rPr>
  </w:style>
  <w:style w:type="character" w:customStyle="1" w:styleId="Titolo5Carattere">
    <w:name w:val="Titolo 5 Carattere"/>
    <w:basedOn w:val="Carpredefinitoparagrafo"/>
    <w:link w:val="Titolo5"/>
    <w:uiPriority w:val="9"/>
    <w:semiHidden/>
    <w:rsid w:val="00D53151"/>
    <w:rPr>
      <w:rFonts w:asciiTheme="minorHAnsi" w:eastAsiaTheme="majorEastAsia" w:hAnsiTheme="minorHAnsi" w:cs="Mangal"/>
      <w:color w:val="0F4761" w:themeColor="accent1" w:themeShade="BF"/>
      <w:kern w:val="3"/>
      <w:sz w:val="24"/>
      <w:szCs w:val="21"/>
      <w:lang w:eastAsia="zh-CN" w:bidi="hi-IN"/>
    </w:rPr>
  </w:style>
  <w:style w:type="character" w:customStyle="1" w:styleId="Titolo6Carattere">
    <w:name w:val="Titolo 6 Carattere"/>
    <w:basedOn w:val="Carpredefinitoparagrafo"/>
    <w:link w:val="Titolo6"/>
    <w:uiPriority w:val="9"/>
    <w:semiHidden/>
    <w:rsid w:val="00D53151"/>
    <w:rPr>
      <w:rFonts w:asciiTheme="minorHAnsi" w:eastAsiaTheme="majorEastAsia" w:hAnsiTheme="minorHAnsi" w:cs="Mangal"/>
      <w:i/>
      <w:iCs/>
      <w:color w:val="595959" w:themeColor="text1" w:themeTint="A6"/>
      <w:kern w:val="3"/>
      <w:sz w:val="24"/>
      <w:szCs w:val="21"/>
      <w:lang w:eastAsia="zh-CN" w:bidi="hi-IN"/>
    </w:rPr>
  </w:style>
  <w:style w:type="character" w:customStyle="1" w:styleId="Titolo7Carattere">
    <w:name w:val="Titolo 7 Carattere"/>
    <w:basedOn w:val="Carpredefinitoparagrafo"/>
    <w:link w:val="Titolo7"/>
    <w:uiPriority w:val="9"/>
    <w:semiHidden/>
    <w:rsid w:val="00D53151"/>
    <w:rPr>
      <w:rFonts w:asciiTheme="minorHAnsi" w:eastAsiaTheme="majorEastAsia" w:hAnsiTheme="minorHAnsi" w:cs="Mangal"/>
      <w:color w:val="595959" w:themeColor="text1" w:themeTint="A6"/>
      <w:kern w:val="3"/>
      <w:sz w:val="24"/>
      <w:szCs w:val="21"/>
      <w:lang w:eastAsia="zh-CN" w:bidi="hi-IN"/>
    </w:rPr>
  </w:style>
  <w:style w:type="character" w:customStyle="1" w:styleId="Titolo8Carattere">
    <w:name w:val="Titolo 8 Carattere"/>
    <w:basedOn w:val="Carpredefinitoparagrafo"/>
    <w:link w:val="Titolo8"/>
    <w:uiPriority w:val="9"/>
    <w:semiHidden/>
    <w:rsid w:val="00D53151"/>
    <w:rPr>
      <w:rFonts w:asciiTheme="minorHAnsi" w:eastAsiaTheme="majorEastAsia" w:hAnsiTheme="minorHAnsi" w:cs="Mangal"/>
      <w:i/>
      <w:iCs/>
      <w:color w:val="272727" w:themeColor="text1" w:themeTint="D8"/>
      <w:kern w:val="3"/>
      <w:sz w:val="24"/>
      <w:szCs w:val="21"/>
      <w:lang w:eastAsia="zh-CN" w:bidi="hi-IN"/>
    </w:rPr>
  </w:style>
  <w:style w:type="character" w:customStyle="1" w:styleId="Titolo9Carattere">
    <w:name w:val="Titolo 9 Carattere"/>
    <w:basedOn w:val="Carpredefinitoparagrafo"/>
    <w:link w:val="Titolo9"/>
    <w:uiPriority w:val="9"/>
    <w:semiHidden/>
    <w:rsid w:val="00D53151"/>
    <w:rPr>
      <w:rFonts w:asciiTheme="minorHAnsi" w:eastAsiaTheme="majorEastAsia" w:hAnsiTheme="minorHAnsi" w:cs="Mangal"/>
      <w:color w:val="272727" w:themeColor="text1" w:themeTint="D8"/>
      <w:kern w:val="3"/>
      <w:sz w:val="24"/>
      <w:szCs w:val="21"/>
      <w:lang w:eastAsia="zh-CN" w:bidi="hi-IN"/>
    </w:rPr>
  </w:style>
  <w:style w:type="paragraph" w:styleId="Titolo">
    <w:name w:val="Title"/>
    <w:basedOn w:val="Normale"/>
    <w:next w:val="Normale"/>
    <w:link w:val="TitoloCarattere"/>
    <w:uiPriority w:val="10"/>
    <w:qFormat/>
    <w:rsid w:val="00D53151"/>
    <w:pPr>
      <w:spacing w:after="80"/>
      <w:contextualSpacing/>
    </w:pPr>
    <w:rPr>
      <w:rFonts w:asciiTheme="majorHAnsi" w:eastAsiaTheme="majorEastAsia" w:hAnsiTheme="majorHAnsi" w:cs="Mangal"/>
      <w:spacing w:val="-10"/>
      <w:kern w:val="28"/>
      <w:sz w:val="56"/>
      <w:szCs w:val="50"/>
    </w:rPr>
  </w:style>
  <w:style w:type="character" w:customStyle="1" w:styleId="TitoloCarattere">
    <w:name w:val="Titolo Carattere"/>
    <w:basedOn w:val="Carpredefinitoparagrafo"/>
    <w:link w:val="Titolo"/>
    <w:uiPriority w:val="10"/>
    <w:rsid w:val="00D53151"/>
    <w:rPr>
      <w:rFonts w:asciiTheme="majorHAnsi" w:eastAsiaTheme="majorEastAsia" w:hAnsiTheme="majorHAnsi" w:cs="Mangal"/>
      <w:spacing w:val="-10"/>
      <w:kern w:val="28"/>
      <w:sz w:val="56"/>
      <w:szCs w:val="50"/>
      <w:lang w:eastAsia="zh-CN" w:bidi="hi-IN"/>
    </w:rPr>
  </w:style>
  <w:style w:type="paragraph" w:styleId="Sottotitolo">
    <w:name w:val="Subtitle"/>
    <w:basedOn w:val="Normale"/>
    <w:next w:val="Normale"/>
    <w:link w:val="SottotitoloCarattere"/>
    <w:uiPriority w:val="11"/>
    <w:qFormat/>
    <w:rsid w:val="00D53151"/>
    <w:pPr>
      <w:numPr>
        <w:ilvl w:val="1"/>
      </w:numPr>
      <w:spacing w:after="160"/>
    </w:pPr>
    <w:rPr>
      <w:rFonts w:asciiTheme="minorHAnsi" w:eastAsiaTheme="majorEastAsia" w:hAnsiTheme="minorHAnsi" w:cs="Mangal"/>
      <w:color w:val="595959" w:themeColor="text1" w:themeTint="A6"/>
      <w:spacing w:val="15"/>
      <w:sz w:val="28"/>
      <w:szCs w:val="25"/>
    </w:rPr>
  </w:style>
  <w:style w:type="character" w:customStyle="1" w:styleId="SottotitoloCarattere">
    <w:name w:val="Sottotitolo Carattere"/>
    <w:basedOn w:val="Carpredefinitoparagrafo"/>
    <w:link w:val="Sottotitolo"/>
    <w:uiPriority w:val="11"/>
    <w:rsid w:val="00D53151"/>
    <w:rPr>
      <w:rFonts w:asciiTheme="minorHAnsi" w:eastAsiaTheme="majorEastAsia" w:hAnsiTheme="minorHAnsi" w:cs="Mangal"/>
      <w:color w:val="595959" w:themeColor="text1" w:themeTint="A6"/>
      <w:spacing w:val="15"/>
      <w:kern w:val="3"/>
      <w:sz w:val="28"/>
      <w:szCs w:val="25"/>
      <w:lang w:eastAsia="zh-CN" w:bidi="hi-IN"/>
    </w:rPr>
  </w:style>
  <w:style w:type="paragraph" w:styleId="Citazione">
    <w:name w:val="Quote"/>
    <w:basedOn w:val="Normale"/>
    <w:next w:val="Normale"/>
    <w:link w:val="CitazioneCarattere"/>
    <w:uiPriority w:val="29"/>
    <w:qFormat/>
    <w:rsid w:val="00D53151"/>
    <w:pPr>
      <w:spacing w:before="160" w:after="160"/>
      <w:jc w:val="center"/>
    </w:pPr>
    <w:rPr>
      <w:rFonts w:cs="Mangal"/>
      <w:i/>
      <w:iCs/>
      <w:color w:val="404040" w:themeColor="text1" w:themeTint="BF"/>
      <w:szCs w:val="21"/>
    </w:rPr>
  </w:style>
  <w:style w:type="character" w:customStyle="1" w:styleId="CitazioneCarattere">
    <w:name w:val="Citazione Carattere"/>
    <w:basedOn w:val="Carpredefinitoparagrafo"/>
    <w:link w:val="Citazione"/>
    <w:uiPriority w:val="29"/>
    <w:rsid w:val="00D53151"/>
    <w:rPr>
      <w:rFonts w:cs="Mangal"/>
      <w:i/>
      <w:iCs/>
      <w:color w:val="404040" w:themeColor="text1" w:themeTint="BF"/>
      <w:kern w:val="3"/>
      <w:sz w:val="24"/>
      <w:szCs w:val="21"/>
      <w:lang w:eastAsia="zh-CN" w:bidi="hi-IN"/>
    </w:rPr>
  </w:style>
  <w:style w:type="paragraph" w:styleId="Paragrafoelenco">
    <w:name w:val="List Paragraph"/>
    <w:basedOn w:val="Normale"/>
    <w:uiPriority w:val="34"/>
    <w:qFormat/>
    <w:rsid w:val="00D53151"/>
    <w:pPr>
      <w:ind w:left="720"/>
      <w:contextualSpacing/>
    </w:pPr>
    <w:rPr>
      <w:rFonts w:cs="Mangal"/>
      <w:szCs w:val="21"/>
    </w:rPr>
  </w:style>
  <w:style w:type="character" w:styleId="Enfasiintensa">
    <w:name w:val="Intense Emphasis"/>
    <w:basedOn w:val="Carpredefinitoparagrafo"/>
    <w:uiPriority w:val="21"/>
    <w:qFormat/>
    <w:rsid w:val="00D53151"/>
    <w:rPr>
      <w:i/>
      <w:iCs/>
      <w:color w:val="0F4761" w:themeColor="accent1" w:themeShade="BF"/>
    </w:rPr>
  </w:style>
  <w:style w:type="paragraph" w:styleId="Citazioneintensa">
    <w:name w:val="Intense Quote"/>
    <w:basedOn w:val="Normale"/>
    <w:next w:val="Normale"/>
    <w:link w:val="CitazioneintensaCarattere"/>
    <w:uiPriority w:val="30"/>
    <w:qFormat/>
    <w:rsid w:val="00D53151"/>
    <w:pPr>
      <w:pBdr>
        <w:top w:val="single" w:sz="4" w:space="10" w:color="0F4761" w:themeColor="accent1" w:themeShade="BF"/>
        <w:bottom w:val="single" w:sz="4" w:space="10" w:color="0F4761" w:themeColor="accent1" w:themeShade="BF"/>
      </w:pBdr>
      <w:spacing w:before="360" w:after="360"/>
      <w:ind w:left="864" w:right="864"/>
      <w:jc w:val="center"/>
    </w:pPr>
    <w:rPr>
      <w:rFonts w:cs="Mangal"/>
      <w:i/>
      <w:iCs/>
      <w:color w:val="0F4761" w:themeColor="accent1" w:themeShade="BF"/>
      <w:szCs w:val="21"/>
    </w:rPr>
  </w:style>
  <w:style w:type="character" w:customStyle="1" w:styleId="CitazioneintensaCarattere">
    <w:name w:val="Citazione intensa Carattere"/>
    <w:basedOn w:val="Carpredefinitoparagrafo"/>
    <w:link w:val="Citazioneintensa"/>
    <w:uiPriority w:val="30"/>
    <w:rsid w:val="00D53151"/>
    <w:rPr>
      <w:rFonts w:cs="Mangal"/>
      <w:i/>
      <w:iCs/>
      <w:color w:val="0F4761" w:themeColor="accent1" w:themeShade="BF"/>
      <w:kern w:val="3"/>
      <w:sz w:val="24"/>
      <w:szCs w:val="21"/>
      <w:lang w:eastAsia="zh-CN" w:bidi="hi-IN"/>
    </w:rPr>
  </w:style>
  <w:style w:type="character" w:styleId="Riferimentointenso">
    <w:name w:val="Intense Reference"/>
    <w:basedOn w:val="Carpredefinitoparagrafo"/>
    <w:uiPriority w:val="32"/>
    <w:qFormat/>
    <w:rsid w:val="00D531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304</Words>
  <Characters>1738</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Riggio</dc:creator>
  <cp:keywords/>
  <dc:description/>
  <cp:lastModifiedBy>Paolo Riggio</cp:lastModifiedBy>
  <cp:revision>1</cp:revision>
  <dcterms:created xsi:type="dcterms:W3CDTF">2024-03-27T09:04:00Z</dcterms:created>
  <dcterms:modified xsi:type="dcterms:W3CDTF">2024-03-27T09:51:00Z</dcterms:modified>
</cp:coreProperties>
</file>